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rPr>
          <w:b/>
          <w:color w:val="126B77"/>
          <w:sz w:val="20"/>
        </w:rPr>
        <w:t>CUADERNO DE PRÁCTICAS · NIVEL 2</w:t>
      </w:r>
    </w:p>
    <w:p>
      <w:pPr>
        <w:pStyle w:val="Title"/>
      </w:pPr>
      <w:r>
        <w:t>Word, documentos y PDF</w:t>
      </w:r>
    </w:p>
    <w:p>
      <w:r>
        <w:t>Módulo 06 · Entrenamiento sin datos personales</w:t>
      </w:r>
    </w:p>
    <w:p>
      <w:r>
        <w:t>Abre el archivo en Word, realiza cada misión y marca el resultado cuando lo hayas comprobado. Puedes repetir todos los ejercicios.</w:t>
      </w:r>
    </w:p>
    <w:p>
      <w:pPr>
        <w:pStyle w:val="Heading1"/>
      </w:pPr>
      <w:r>
        <w:t>6.1 · Imágenes y vínculos</w:t>
      </w:r>
    </w:p>
    <w:p>
      <w:r>
        <w:t>Aprende a hacer más claro un documento con elementos visuales.</w:t>
      </w:r>
    </w:p>
    <w:p>
      <w:pPr>
        <w:pStyle w:val="ListNumber"/>
      </w:pPr>
      <w:r>
        <w:t>Crea una página con el título «Mi guía de fin de semana».</w:t>
      </w:r>
    </w:p>
    <w:p>
      <w:pPr>
        <w:pStyle w:val="ListNumber"/>
      </w:pPr>
      <w:r>
        <w:t>Inserta una imagen local de prueba y redúcela desde una esquina.</w:t>
      </w:r>
    </w:p>
    <w:p>
      <w:pPr>
        <w:pStyle w:val="ListNumber"/>
      </w:pPr>
      <w:r>
        <w:t>Escribe «Sitio de ejemplo» y conviértelo en vínculo a https://example.org/.</w:t>
      </w:r>
    </w:p>
    <w:p>
      <w:pPr>
        <w:pStyle w:val="ListNumber"/>
      </w:pPr>
      <w:r>
        <w:t>Guarda el archivo como Mi_guia_practica.docx.</w:t>
      </w:r>
    </w:p>
    <w:p>
      <w:r>
        <w:rPr>
          <w:b/>
        </w:rPr>
        <w:t xml:space="preserve">Comprobación: </w:t>
      </w:r>
      <w:r>
        <w:t>El texto sigue siendo legible y la imagen no está deformada.</w:t>
      </w:r>
    </w:p>
    <w:p>
      <w:r>
        <w:t>Resultado:   ☐ Lo conseguí sin ayuda       ☐ Necesité apoyo       ☐ Repetiré el ejercicio</w:t>
      </w:r>
    </w:p>
    <w:p>
      <w:pPr>
        <w:pStyle w:val="Heading1"/>
      </w:pPr>
      <w:r>
        <w:t>6.2 · Tablas y listas</w:t>
      </w:r>
    </w:p>
    <w:p>
      <w:r>
        <w:t>Ordena los datos para que otras personas los entiendan.</w:t>
      </w:r>
    </w:p>
    <w:p>
      <w:pPr>
        <w:pStyle w:val="ListNumber"/>
      </w:pPr>
      <w:r>
        <w:t>Inserta una tabla de tres columnas: Actividad, Duración, Material.</w:t>
      </w:r>
    </w:p>
    <w:p>
      <w:pPr>
        <w:pStyle w:val="ListNumber"/>
      </w:pPr>
      <w:r>
        <w:t>Añade tres filas con datos inventados.</w:t>
      </w:r>
    </w:p>
    <w:p>
      <w:pPr>
        <w:pStyle w:val="ListNumber"/>
      </w:pPr>
      <w:r>
        <w:t>Debajo, crea una lista numerada de tres pasos.</w:t>
      </w:r>
    </w:p>
    <w:p>
      <w:r>
        <w:rPr>
          <w:b/>
        </w:rPr>
        <w:t xml:space="preserve">Comprobación: </w:t>
      </w:r>
      <w:r>
        <w:t>La tabla tiene encabezados y las filas se entienden.</w:t>
      </w:r>
    </w:p>
    <w:p>
      <w:r>
        <w:t>Resultado:   ☐ Lo conseguí sin ayuda       ☐ Necesité apoyo       ☐ Repetiré el ejercicio</w:t>
      </w:r>
    </w:p>
    <w:p>
      <w:pPr>
        <w:pStyle w:val="Heading1"/>
      </w:pPr>
      <w:r>
        <w:t>6.3 · Diseño y ortografía</w:t>
      </w:r>
    </w:p>
    <w:p>
      <w:r>
        <w:t>Corrige el documento antes de entregarlo.</w:t>
      </w:r>
    </w:p>
    <w:p>
      <w:pPr>
        <w:pStyle w:val="ListNumber"/>
      </w:pPr>
      <w:r>
        <w:t>Prueba márgenes normales y márgenes estrechos.</w:t>
      </w:r>
    </w:p>
    <w:p>
      <w:pPr>
        <w:pStyle w:val="ListNumber"/>
      </w:pPr>
      <w:r>
        <w:t>Compara orientación vertical y horizontal; vuelve a la más apropiada.</w:t>
      </w:r>
    </w:p>
    <w:p>
      <w:pPr>
        <w:pStyle w:val="ListNumber"/>
      </w:pPr>
      <w:r>
        <w:t>Corrige la frase «Mi documento esta organisado y es util».</w:t>
      </w:r>
    </w:p>
    <w:p>
      <w:r>
        <w:rPr>
          <w:b/>
        </w:rPr>
        <w:t xml:space="preserve">Comprobación: </w:t>
      </w:r>
      <w:r>
        <w:t>El texto final dice: «Mi documento está organizado y es útil».</w:t>
      </w:r>
    </w:p>
    <w:p>
      <w:r>
        <w:t>Resultado:   ☐ Lo conseguí sin ayuda       ☐ Necesité apoyo       ☐ Repetiré el ejercicio</w:t>
      </w:r>
    </w:p>
    <w:p>
      <w:pPr>
        <w:pStyle w:val="Heading1"/>
      </w:pPr>
      <w:r>
        <w:t>6.4 · Exportar y comprobar PDF</w:t>
      </w:r>
    </w:p>
    <w:p>
      <w:r>
        <w:t>Crea dos formatos con un mismo contenido.</w:t>
      </w:r>
    </w:p>
    <w:p>
      <w:pPr>
        <w:pStyle w:val="ListNumber"/>
      </w:pPr>
      <w:r>
        <w:t>Guarda la versión editable en DOCX.</w:t>
      </w:r>
    </w:p>
    <w:p>
      <w:pPr>
        <w:pStyle w:val="ListNumber"/>
      </w:pPr>
      <w:r>
        <w:t>Exporta una copia PDF desde Word.</w:t>
      </w:r>
    </w:p>
    <w:p>
      <w:pPr>
        <w:pStyle w:val="ListNumber"/>
      </w:pPr>
      <w:r>
        <w:t>Abre ambos archivos y revisa la imagen, la tabla y el enlace.</w:t>
      </w:r>
    </w:p>
    <w:p>
      <w:r>
        <w:rPr>
          <w:b/>
        </w:rPr>
        <w:t xml:space="preserve">Comprobación: </w:t>
      </w:r>
      <w:r>
        <w:t>Conservas un DOCX editable y un PDF correcto.</w:t>
      </w:r>
    </w:p>
    <w:p>
      <w:r>
        <w:t>Resultado:   ☐ Lo conseguí sin ayuda       ☐ Necesité apoyo       ☐ Repetiré el ejercicio</w:t>
      </w:r>
    </w:p>
    <w:p>
      <w:pPr>
        <w:pStyle w:val="Heading1"/>
      </w:pPr>
      <w:r>
        <w:t>Proyecto final</w:t>
      </w:r>
    </w:p>
    <w:p>
      <w:r>
        <w:t>Crea un documento útil de una o dos páginas con: título, imagen, tabla, lista, vínculo comprobado, texto revisado y dos versiones de entrega (DOCX y PDF).</w:t>
      </w:r>
    </w:p>
    <w:p>
      <w:r>
        <w:t>Nota de seguridad: utiliza datos ficticios, no incluyas documentos de identidad ni claves personales en tus prácticas.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19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55697A"/>
        <w:sz w:val="16"/>
      </w:rPr>
      <w:t>MÓDULO 06  ·  WORD, DOCUMENTOS Y PDF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b/>
        <w:color w:val="126B77"/>
      </w:rPr>
      <w:t>NADASEPIERDE.COM  /  ACADEMIA DIGITAL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color w:val="0C253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26B77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C253C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 w:before="240"/>
      <w:contextualSpacing/>
    </w:pPr>
    <w:rPr>
      <w:rFonts w:asciiTheme="majorHAnsi" w:eastAsiaTheme="majorEastAsia" w:hAnsiTheme="majorHAnsi" w:cstheme="majorBidi" w:ascii="Aptos Display" w:hAnsi="Aptos Display"/>
      <w:b/>
      <w:color w:val="0C253C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